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100% PURE”亲近自然新西兰南北岛观鲸赏星12日行程单</w:t>
      </w:r>
    </w:p>
    <w:p>
      <w:pPr>
        <w:jc w:val="center"/>
        <w:spacing w:after="100"/>
      </w:pPr>
      <w:r>
        <w:rPr>
          <w:rFonts w:ascii="微软雅黑" w:hAnsi="微软雅黑" w:eastAsia="微软雅黑" w:cs="微软雅黑"/>
          <w:sz w:val="20"/>
          <w:szCs w:val="20"/>
        </w:rPr>
        <w:t xml:space="preserve">新西兰南北岛观鲸赏星12日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CJAXKM17484131065l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国际航班：MU779  PVGAKL  0015-1545
                <w:br/>
                奥克兰/上海   国际航班：MU780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赠送（最高）保额30万旅游意外险，让您出行安心无忧；
                <w:br/>
                精选搭乘：中国东方航空公司，不走回头路，上海直飞，客人可各地起止；
                <w:br/>
                酒店标准：全程新西兰旅游局指定官方QUAL MARK认证四星级酒店住宿（个别地区除外）；
                <w:br/>
                特色团餐八菜一汤或自助，让您吃的舒心；
                <w:br/>
                品尝特色餐：皇后镇网红大脸汉堡，库克山观景餐厅，奥马鲁岩石烤肉，每人一锅特色小火锅，农场正宗牛排餐，新西兰鹿肉，特色自助餐，当地最正宗川菜馆；
                <w:br/>
                独家奉送：新西兰专用转换插头及机上旅行三宝，让您的旅行更加轻松便捷；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一览新西兰五大著名湖泊——提卡波湖、瓦纳卡湖、普卡基湖、瓦卡帝普湖、罗托鲁瓦湖；
                <w:br/>
                基督城纸板教堂——这座纸教堂由日本设计师设计而成，使用坚固的硬纸管做梁柱，其内部体积可容纳700个人。具有防雨、防火等功能，使用期限为10年；
                <w:br/>
                好牧羊人教堂——大名鼎鼎的好牧羊人教堂已被游客列入来新西兰必到之处，在此你可以看到南阿尔卑斯山最壮观的景色，是观星和观赏鲁冰花的绝佳地点；
                <w:br/>
                库克山国家公园入内——眺望远方的雪山，漫步在步道之上，是摄影发烧友的向往之处；
                <w:br/>
                特别赠送塔斯曼冰川直升飞机——时长25分钟--高山/雪地着陆；
                <w:br/>
                瓦纳卡湖孤独之树——瓦纳卡湖是新西兰第四大湖，湖面如镜子般倒映着绵延的山脉，这棵生长在湖中心的孤树，树影摇曳，荡漾着湖之静谧，因此成为了瓦纳卡的标志，也是瓦纳卡的一张著名的名片；
                <w:br/>
                奥玛鲁蓝眼企鹅归巢——在这里，您可以邂逅新西兰独有的蓝眼小企鹅，它是世界是最小的蓝眼企鹅品种，每当傍晚十分，它们会成群结对地从海上归来；
                <w:br/>
                摩拉基大圆石——俗称“恐龙蛋”，一个个圆形巨石散落在岸边，感受大自然的鬼斧神工；
                <w:br/>
                奥克兰观鲸船——乘船出发，与鲸鱼来个近距离接触，无疑是人生中一次非常震撼的体验；
                <w:br/>
                怀多摩萤火虫洞——蓝色星光布满苍穹的怀多摩萤火虫洞是新西兰必到的景点，石灰岩构造和萤火虫令人叹为观止； 
                <w:br/>
                霍比特人村入内——带您走入中土世界，欢迎来到与世隔绝的“哈比村”，亲临霍比特人及魔戒拍摄地，如同进入了童话世界中，在这里拍照简直棒极了；
                <w:br/>
                罗托鲁瓦怀奥塔普地热保护区——这里由于地热的特殊地貌，产生了色彩斑斓的香槟池和泥浆，拍照效果极佳，仿佛置身于仙境之中；
                <w:br/>
                爱歌顿农场——带您全身心体验农场生活的乐趣，亲手喂食各种动物，亲近大自然。您有充足的时间充分体验当地地道的牧场生活；
                <w:br/>
                伊甸山——位于奥克兰市中心以南约5公里处，是奥克兰陆地火山带中最高的火山，山顶设有瞭望台，视野开阔，是眺望市景的好地方；
                <w:br/>
                奥克兰大学——这是一座历史悠久的学府，感受其文化，奥大是新西兰第一的大学；
                <w:br/>
                红树森林——探访电影魔戒拍摄地，美丽的红木森林是新西兰人最壮观的大自然财富之一；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按照指定时间于上海浦东国际机场集合，办理登机手续后，搭乘国际航班前往奥克兰。
                <w:br/>
                D2
                <w:br/>
                上海/奥克兰   国际航班：MU779  PVGAKL  0015-1545
                <w:br/>
                乘机飞往奥克兰，抵达后导游接机并享用晚餐，随后入住酒店，睡个好觉，准备开启明天的精彩旅程。
                <w:br/>
                早餐：无
                <w:br/>
                午餐：无 
                <w:br/>
                晚餐：中式晚餐
                <w:br/>
                酒店：Holiday Inn Auckland Airport或Soho Hotel Auckland或Rose Park Hotel或同级
                <w:br/>
                D3
                <w:br/>
                奥克兰/基督城-提卡波及周边小镇   内陆航班待告
                <w:br/>
                【提卡波湖】【好牧羊人教堂】（约30分钟）大名鼎鼎的好牧羊人教堂已被游客列入来新西兰必到之处，如果是鲁冰花盛开的季节会更美丽，在此你可以看到南阿尔卑斯山最壮观的景色。你还可以沿着提卡波湖漫步，沿岸平原绿野，提卡波湖是新西兰晴天率与海拔最高的湖，不仅有蓝绿色的湖水和教堂，如果天气晴朗还可以看到超美的星空。
                <w:br/>
                早餐：酒店
                <w:br/>
                午餐：中式午餐
                <w:br/>
                晚餐：中式晚餐
                <w:br/>
                酒店：Distinction Hotel或Twizel 或Godley 或周边小镇地区同级
                <w:br/>
                D4
                <w:br/>
                提卡波及周边-库克山国家公园入内-瓦纳卡湖孤独的树-皇后镇
                <w:br/>
                【库克山国家公园入内】库克山国家公园中三分之一的地方常年积雪或结冰，这里是摄影爱好者的天堂，眺望远方的雪山，漫步在步道之上，或者自费参加雪上飞机观光，都是不错的选择。库克山自由活动，将更多时间留给风景。
                <w:br/>
                特别赠送【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
                <w:br/>
                【瓦纳卡湖孤独的树】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最爱。(2012年被Lonely Planet 票选为全世界前10大旅游地点) Lake Wanaka是全新西兰阳光充足的地区之一，造就了一个最佳户外活动的乐园，休闲、度假、蜜月、放松及旅游的好地方！可自由在湖畔散步享受美景，沿着湖边来趟浪漫体验！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早餐：酒店
                <w:br/>
                午餐：库克山观景餐厅西式简餐
                <w:br/>
                晚餐：网红汉堡餐
                <w:br/>
                酒店：Copthorne Hotel 或 Holiday Inn Hotel 或Queenstown village apartment或同级
                <w:br/>
                D5
                <w:br/>
                皇后镇
                <w:br/>
                早餐后全天自由活动。可报名参加自费项目（请参考新西兰自费项目推荐攻略）
                <w:br/>
                早餐：酒店
                <w:br/>
                午餐：无
                <w:br/>
                晚餐：无
                <w:br/>
                酒店：Copthorne Hotel 或 Holiday Inn Hotel 或Queenstown village apartment或同级
                <w:br/>
                D6
                <w:br/>
                皇后镇-但尼丁-奥马鲁
                <w:br/>
                【但尼丁火车站】（约20分钟）启用于1906 年，车站是一座庞大的古建筑，它宏伟壮观而富丽堂皇的模样，广阔的马赛克镶嵌瓷砖地和娇艳的彩色玻璃窗，是无数游客必留倩影之建筑物。
                <w:br/>
                【第一大教堂】（约20分钟）是新西兰第一座教堂，教堂采用哥特式风格，从广场中心可以一眼望到。
                <w:br/>
                【奥塔哥大学】（约20分钟）新西兰历史最悠久的大学，整个校 园主区在但尼丁的市中心，建筑有浓厚的苏格兰色彩，乌釉陶瓷砖镶嵌的建筑外墙充满了艺术和浪漫气息。
                <w:br/>
                【八角广场】（约30分钟）位于王子街及乔治街交接处，为但尼丁最为热闹的区域，自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【蓝眼企鹅归巢】（约60分钟）在这里，您可以邂逅新西兰独有的蓝眼小企鹅，它是世界是最小的蓝眼企鹅品种。每当傍晚十分，它们会成群结对地从海上归来，憨态可掬的样子十分生动有趣。
                <w:br/>
                早餐：酒店
                <w:br/>
                午餐：特色小火锅
                <w:br/>
                晚餐：岩石烤肉
                <w:br/>
                酒店：Brydone Hotel或Heritage Court Motor Lodge或north star或周边小镇同级
                <w:br/>
                D7
                <w:br/>
                奥马鲁-基督城/奥克兰       内陆航班待告
                <w:br/>
                【基督城植物园】（约30分钟）位于雅芳河畔的基督城植物园占地三十公顷，种植了国内外最好的植物品种。玫瑰园是植物园的中心，有250多种玫瑰。无论是新品种还是老品种，都以最适切的环境展示在游客面前。
                <w:br/>
                【基督城纸板教堂】（外观）“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早餐：酒店
                <w:br/>
                午餐：中式午餐 
                <w:br/>
                晚餐：中式晚餐
                <w:br/>
                酒店：Holiday Inn Auckland Airport或Soho Hotel Auckland或Rose Park Hotel或同级
                <w:br/>
                D8
                <w:br/>
                奥克兰
                <w:br/>
                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在奥克兰享用晚餐。
                <w:br/>
                早餐：酒店
                <w:br/>
                午餐：无
                <w:br/>
                晚餐：中式晚餐
                <w:br/>
                酒店：Holiday Inn Auckland Airport或Soho Hotel Auckland或Rose Park Hotel或同级
                <w:br/>
                D9
                <w:br/>
                奥克兰-玛塔玛塔-罗托鲁瓦
                <w:br/>
                【玛塔玛塔小镇】（途经）玛塔玛塔是新西兰北岛的一个盛产奶牛的著名小镇。也是《魔戒》的取景地之一。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早餐：酒店
                <w:br/>
                午餐：烤肉自助
                <w:br/>
                晚餐：中式晚餐 
                <w:br/>
                酒店：VR Rotorua或Arawa Park Hotel Rotorua或Copthorne Hotel或Distinction或同级
                <w:br/>
                D10
                <w:br/>
                罗托鲁瓦-汉密尔顿
                <w:br/>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最清新，最纯洁的空气，这里是吐故纳新，呼吸天地精华的最佳场所。
                <w:br/>
                【爱歌顿农场】（约60分钟）在当地著名的Agrodome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早餐：酒店
                <w:br/>
                午餐：农场特色餐
                <w:br/>
                晚餐：中式晚餐
                <w:br/>
                酒店:Distinction Hamilton Hotel &amp;amp;Conference Centre 或Novotel Tainui Hamilton或同级
                <w:br/>
                D11
                <w:br/>
                汉密尔顿-奥克兰/上海      国际航班：MU780  AKLPVG  2100-0530+1
                <w:br/>
                【奥克兰中央公园】（Auckland Domain）坐落在新西兰的奥克兰市中心，位于皇后街左侧，奥克兰最古老的公园，占地 75 公顷，以巨大的草坪、露天剧场、温室花园，精美的雕塑和博物馆而闻名。身为奥克兰心脏地带上的一大片青葱绿地；是奥克兰市民们假日休闲最佳的休憩场所。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【鸭子湖】是奥克兰的华人对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是位于新西兰第一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【渡轮大厦】（约30分钟）Ferry Building是新西兰最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早餐：酒店
                <w:br/>
                午餐：中式午餐                        
                <w:br/>
                晚餐：无
                <w:br/>
                酒店：夜宿机上
                <w:br/>
                D12
                <w:br/>
                上海/各地    联运航班待定
                <w:br/>
                早抵达上海，随后转乘联运返回各自的家，结束此次愉快旅程。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际段经济舱机票，包含机场建设费,新西兰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①早餐为酒店内自助早餐或打包盒，如客人因自身原因放弃用餐，餐费不退；如遇早晚航班，早餐一般安排为打包盒或机场快餐，晚餐为机场快餐，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⑥清真餐请于出票前向旅行社说明，国际段航班可提供清真餐饮，内陆航班及当地餐饮则很难特殊为您安排，敬请谅解。（新西兰大多团餐均无猪肉都已鸡肉鱼肉为主）；
                <w:br/>
                ⑦前往餐厅用餐时如自带酒水、饮料, 基于不同的用餐地点,可能需额外收取开瓶费用；
                <w:br/>
                4．酒店：
                <w:br/>
                ①行程中酒店均为当地酒店评定标准的4星级酒店双标间或公寓式酒店（小镇地区除外）；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②国外的星级评定标准与我国国内有一定差异,而且很多酒店建造年份已久,因此设施与国内同星级酒店相比较,普遍比较陈旧；新西兰很多酒店大堂不设置星级评定,而且大堂普遍较小；
                <w:br/>
                ③酒店的入住时间一般都为下午 14:00 以后，退房时间为中12:00 以前，超时需要加收费用。酒店提供免费和收费电视，观看收费闭路电视前请先查阅费用说明再做决定；
                <w:br/>
                ④新西兰提倡环保，所以部分酒店无空调设备；
                <w:br/>
                ⑤新西兰大多城市均由卫星城组成，城区较大，酒店不一定都在市区，请客人谅解. 由于近期，新西兰会议、赛事等较多，最终以地接社安排为准；
                <w:br/>
                ⑥旅行社支付的房费只包含客人住宿及早餐，其他所有额外产生的费用由客人支付；
                <w:br/>
                ⑦新西兰酒店通常不提供免费的洗漱用品和拖鞋、牙刷等，请务必自备；
                <w:br/>
                ⑧新西兰的酒店房间不可以吸烟，如果客人在房间，卫生间或者房间阳台及消防通道吸烟被发现最低罚款 300纽币每次，如果引起火警，所产生的一切费用和法律责任由客人自己负责；
                <w:br/>
                5. 用车标准：
                <w:br/>
                人数	车型
                <w:br/>
                10-12人	12-14座车
                <w:br/>
                13-19人	21座车
                <w:br/>
                20-23人	25座车
                <w:br/>
                24-28人	30座车
                <w:br/>
                29-31人	33座车
                <w:br/>
                32人以上	35-40座车
                <w:br/>
                新西兰的旅游用车，座椅通常无法调整椅背，且通常为布艺座椅，座位间距较窄。请知悉。
                <w:br/>
                6. 导游：全程委派优秀的中文全陪导游服务；
                <w:br/>
                7．全程司导服务费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是世界著名的自然奇观，陡峭、嶙峋的悬崖自平静黑暗的水面穿出，岩壁上生长着茂密的雨林，瀑布从数百米高的地方飞泻入海。峡湾的水上之旅是饱览峡湾美景最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br/>
                14岁以下儿童NZ$105/人
                <w:br/>
                14岁以下儿童NZ$125/人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1、以下情况不适于参加此项活动：怀孕；有颈、背部疾病的客人；儿童及老人等特殊年龄人群；一切不适合参加此项活动的人群。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NZ$335（9000英尺）/NZ$415（12000英尺）/NZ$515（15000英尺）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塔斯曼冰湖</w:t>
            </w:r>
          </w:p>
        </w:tc>
        <w:tc>
          <w:tcPr/>
          <w:p>
            <w:pPr>
              <w:pStyle w:val="indent"/>
            </w:pPr>
            <w:r>
              <w:rPr>
                <w:rFonts w:ascii="微软雅黑" w:hAnsi="微软雅黑" w:eastAsia="微软雅黑" w:cs="微软雅黑"/>
                <w:color w:val="000000"/>
                <w:sz w:val="20"/>
                <w:szCs w:val="20"/>
              </w:rPr>
              <w:t xml:space="preserve">这里景色绝佳，是漂浮着冰山的冰川湖，也是世界仅有的几座向游客开放的冰川湖之一。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格林诺奇</w:t>
            </w:r>
          </w:p>
        </w:tc>
        <w:tc>
          <w:tcPr/>
          <w:p>
            <w:pPr>
              <w:pStyle w:val="indent"/>
            </w:pPr>
            <w:r>
              <w:rPr>
                <w:rFonts w:ascii="微软雅黑" w:hAnsi="微软雅黑" w:eastAsia="微软雅黑" w:cs="微软雅黑"/>
                <w:color w:val="000000"/>
                <w:sz w:val="20"/>
                <w:szCs w:val="20"/>
              </w:rPr>
              <w:t xml:space="preserve">从皇后镇出发前往中土魔幻世界的门户格林诺奇，这里是电影《指环王》的拍摄地，风景如画用来形容这里再恰当不过了。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往返团队经济舱国际段及境外内际段经济舱机票，包含机场建设费,新西兰离境税；若单独申请了国内段联程机票，客票必须按照顺序使用，若客人自行放弃或更改客票的使用顺序，造成的一切后果和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团签新西兰ADS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实际已签证所需材料为准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补充说明
                <w:br/>
                1) 行程中所列航班号及时间仅供参考，将根据实际情况做出合理的调整。
                <w:br/>
                2) 行程中所注明的国家及城市之间飞行和车程的距离，仅供参考，视当地天气及交通状况进行调整。
                <w:br/>
                3) 澳大利亚同北京时间的时差冬令时快 2 小时，夏令时快 3 小时。新西兰同北京时间的时差冬令时快 4 个小时，夏令时快 5 个小时。
                <w:br/>
                4) 根据澳新相关法律规定，导游和司机每天工作时间不得超过 10 小时（包括中途休息时间）。
                <w:br/>
                5) 此参考行程和旅游费用，我公司将根据参团人数、航班、签证及目的地国临时变化保留调整的权利。
                <w:br/>
                6) 请您在境外期间遵守当地的法律法规，以及注意自己的人身安全！
                <w:br/>
                7) 依照旅游业现行作业规定，本公司有权依据最终出团人数情况，调整房间分房情况。
                <w:br/>
                8) 如在自由活动期间和进行境外游览、娱乐项目时，注意提高安全意识，做好安全防护，根据自己的身体状况、运动水平、装备设施挑选合适的项目，量力而行。如有心脏病、高血压、恐高症等，勿选择高风险活动。浮潜/潜水/跳伞/海底漫步/蹦极/骑马/热气球/喷射快艇/滑雪/直升飞机/水上飞机/四驱车/摩托车等活动，均具危险性，请充分了解活动知识，在尝试上述激烈运动时，请务必穿戴好防护用具，严格遵守相关安全规定，在安全标识圈定区域内活动。不要因为寻求"挑战极限"而大意、逞能或心存侥幸，给自己造成不必要的意外伤害。在进行水上（包括江河、湖海、水库）游览或活动时，注意乘船安全，要穿戴救生衣；不单独前往深水水域或危险河道；进行水上娱乐项目时（冲浪、快艇、潜水、浮潜、海底漫步等）不要远离人群，留意并遵守安全提示。在海边游泳时，加强安全防范意识，在规定的水域内游泳，尽量结伴而行。请您根据个人身体情况酌情选择游玩项目，注意自己的人身安全，如发生意外客人自己负责，与我社无关！
                <w:br/>
                9) 澳大利亚主要流通货币为澳元，新西兰主要流通货币为纽币，建议您出国前兑换好所需当地货币。如果您携带信用卡，请在国内确认好已经激活才可以在境外使用！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2025-08-05T18:39:57+08:00</dcterms:created>
  <dcterms:modified xsi:type="dcterms:W3CDTF">2025-08-05T18:39:57+08:00</dcterms:modified>
</cp:coreProperties>
</file>

<file path=docProps/custom.xml><?xml version="1.0" encoding="utf-8"?>
<Properties xmlns="http://schemas.openxmlformats.org/officeDocument/2006/custom-properties" xmlns:vt="http://schemas.openxmlformats.org/officeDocument/2006/docPropsVTypes"/>
</file>