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“鲸奇童乐园”澳大利亚经典9日行程单</w:t>
      </w:r>
    </w:p>
    <w:p>
      <w:pPr>
        <w:jc w:val="center"/>
        <w:spacing w:after="100"/>
      </w:pPr>
      <w:r>
        <w:rPr>
          <w:rFonts w:ascii="微软雅黑" w:hAnsi="微软雅黑" w:eastAsia="微软雅黑" w:cs="微软雅黑"/>
          <w:sz w:val="20"/>
          <w:szCs w:val="20"/>
        </w:rPr>
        <w:t xml:space="preserve">澳大利亚一地9日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CJAXKM1748420725Qk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上海/悉尼      国际航班： MU735  PVGSYD  0015-1235
                <w:br/>
                布里斯班/上海     国际航班：MU716  BNEPVG  1100-1930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赠送高额出境旅游意外险，让您出行安心无忧；
                <w:br/>
                精选搭乘五星航空：中国东方航空公司，不走回头路，客人可各地起止；
                <w:br/>
                酒店标准：全程优选四星级酒店住宿；
                <w:br/>
                饕餮美食：风味西餐、特色自助餐、品尝袋鼠肉、特色中餐六菜一汤； 
                <w:br/>
                独家奉送：澳大利亚专用转换插头及机上旅行三宝，让您的旅行更加轻松便捷；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悉尼歌剧院——它是20世纪最具特色的建筑之一，也是世界著名的表演艺术中心，已成为悉尼市的标志性建筑。2007年6月28日被联合国教科文组织评为世界文化遗产；
                <w:br/>
                悉尼观鲸之旅——从环形码头出发，乘坐豪华双体游船，出海观看鲸鱼迁徙，与神秘的鲸鱼近距离接触，如果有幸的话还能目睹座头鲸跃出海面的壮丽景观；
                <w:br/>
                悉尼蓝山——前往世界自然遗产蓝山国家公园及山脚下的历史小镇LEURA小镇；整个景区的空气中弥漫着由桉树树脂挥发出的蓝光，2000年被列入自然类世界遗产；
                <w:br/>
                悉尼新南威尔士州美术馆——这座美术馆吸引了各国游客，馆内主要展出的是澳大利亚各个时期的美术作品，也有印象派大师和亚洲的美术作品；
                <w:br/>
                悉尼鱼市场——南半球最大的海鲜市场，澳龙、青边鲍、三文鱼等应有尽有，您可自费品尝；
                <w:br/>
                黄金海岸华纳兄弟电影世界——体验惊险刺激世界级的冒险机动游乐设施，观看令人拍案叫绝的好莱坞漂移飞车表演，邂逅你所喜欢的电影人物及卡通明星；
                <w:br/>
                天堂农庄——天堂农庄身处宁静优雅的山林环境，让各个年龄的人都能体验真实的澳大利亚农庄文化；特别赠送考拉合影，留下美好回忆；
                <w:br/>
                黄金海岸塘鹅湾——塘鹅湾景色优美，成群的野生塘鹅与居民和谐相处，成了一道独特的风景；
                <w:br/>
                黄金海岸彩虹湾——打卡昆州超美的果冻海，如诗如画的静谧风景使其成为黄金海岸最美丽的海滩之一；
                <w:br/>
                布里斯班——打卡市区景点：故事桥、袋鼠角、南岸公园、市政厅；
                <w:br/>
                维多利亚艺术馆——馆中收藏着来自澳大利亚、土著、亚洲、欧洲及前哥伦比亚时代的世界级的艺术珍品。
                <w:br/>
                走访澳洲名校——墨尔本大学、昆士兰大学，深入了解知名学府的历史和今天； 
                <w:br/>
                普芬比利蒸汽小火车——坐在澳洲最古老的蒸汽小火车上，穿越在古老的原始森林里，仿佛置身在童话世界中；
                <w:br/>
                涂鸦街——这里是绝佳的拍照地，是网红打卡处；
                <w:br/>
                菲利普岛——菲利普岛以神仙小企鹅闻名于世，在岛西南面的萨摩兰海滩，栖息着许多世界上最小，身高大约30厘米的神仙小企鹅；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D1
                <w:br/>
                各地/上海      联运航班待定
                <w:br/>
                乘联运航班抵达上海，于晚21：00在上海浦东机场指定地点集合出发。
                <w:br/>
                D2
                <w:br/>
                上海/悉尼      国际航班： MU735  PVGSYD  0015-1235
                <w:br/>
                乘机飞往澳大利亚第一大城市——悉尼，夜宿机上。抵达后市区观光：
                <w:br/>
                【悉尼新南威尔士州美术馆】（约30分钟）：建于1874年，是澳洲国内三大美术馆之一，陈列着澳洲境内最优秀的艺术作品，馆内主要展出的是澳大利亚各个时期的美术作品，也有印象派大师和亚洲的美术作品。
                <w:br/>
                【悉尼海港大桥】（远观）早期悉尼的代表建筑，它像一道横贯海湾的长虹，巍峨俊秀，气势磅礴，与举世闻名的悉尼歌剧院隔海相望，成为悉尼的象征。
                <w:br/>
                【麦考里夫人椅子】（15分钟）为了纪念澳洲第四任总督拉克伦·麦考利的夫人而由工匠雕刻的。由岩石切割而成,是悉尼的特色景点。
                <w:br/>
                早餐：无
                <w:br/>
                午餐：无 
                <w:br/>
                晚餐：中式晚餐
                <w:br/>
                酒店：Holiday Inn Express Macquarie Park或Mercure Parramatta或Mercure Bankstown或同级
                <w:br/>
                D3
                <w:br/>
                悉尼-蓝山-悉尼
                <w:br/>
                【蓝山国家公园】坐落在新南威尔士州境内，位于悉尼以西104公里处，2000年被列入自然类世界遗产，全地区生长着庞大的原始丛林和亚热带雨林，有90种不同品种的尤加利树及超过400 种的动物种类。整个景区的空气中弥漫着由桉树树脂挥发出的蓝光，蔚为奇观，每年吸引着大量游客来访。蓝山山脉中有很深的森林覆盖的峡谷，也有激流瀑布和陡直的峭壁，是丛林远足，游泳，观鸟等室外活动的好去处。
                <w:br/>
                【三姐妹峰】（15分钟）蓝山的中心点是卡顿巴，著名的观光点有辽阔的丛林景观、峡谷、瀑布，壮观的石柱群，以及位于回声谷(Echo Point)的三姐妹峰，三姐妹峰是蓝山的标志。
                <w:br/>
                【蓝湖】（10分钟）20世纪初是为蒸汽机车提供水源的人工湖，现在是澳洲家庭们聚餐烧烤的理想场所。湖边风景秀丽，可漫步湖边，切身感受下湖边美景。
                <w:br/>
                【鲁拉小镇】（30分钟）蓝山脚下的童话小镇，这里独具当地特色的房屋，小商店，甚至沿途的民居，都是一道美丽的风景。鲁拉小镇以精巧的建筑及艺术气氛闻名，这里有很多美丽的画廊、书店及幽静的咖啡馆和茶馆；鲁拉玩具公园和铁路博物馆收藏了很多精美的19世纪澳大利亚艺术品，可爱的玩具和精致的铁路模型，充满童趣。
                <w:br/>
                早餐：酒店
                <w:br/>
                午餐：特色披萨餐 
                <w:br/>
                晚餐：中式晚餐
                <w:br/>
                酒店：Holiday Inn Express Macquarie Park或Mercure Parramatta或Mercure Bankstown或同级
                <w:br/>
                D4
                <w:br/>
                悉尼
                <w:br/>
                【海德公园】（约15分钟）对于仅200多年历史的澳洲来说，应该是一个相当古老的公园。作为伦敦式样的典范，那大片洁净的草坪，百年以上的参天大树，柔和的丘陵和亚奇伯德喷泉，都是游人们流连忘返的地方。
                <w:br/>
                【圣玛利亚大教堂】（外观15分钟）悉尼天主教社区的精神家园。建于悉尼第一个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观鲸游船出海】（2小时）让我们开始奇妙的一天，乘坐重金澳币打造的观鲸船出海，在海天一色的海洋世界中观看世界上最庞大的鱼类——鲸鱼迁徙，大家赶快拿起手中的相机，记录下这壮观的一刻吧！注：如遇天气情况未能出海退还船票AUD50/人。
                <w:br/>
                【悉尼歌剧院】（外观）是澳大利亚全国表演艺术中心。又称海中歌剧院。它矗立在新南威尔士州首府悉尼市贝尼朗岬角上，紧挨着世界著名的海港大桥的一块小半岛上，三面环海，建筑造型新颖奇特、雄伟瑰丽，外形犹如一组扬帆出海的船队，也像一枚枚屹立在海滩上的洁白大贝壳，与周围海上的景色浑然一体。
                <w:br/>
                【悉尼鱼市场】这里是南半球最大的海鲜交易市场，供应每天从海上打捞回来的新鲜食材，随处可见明亮卫生的加工即食店铺和日式料理店以及澳式炸鱼薯条店，也有亚洲风味的快餐供您选择，今日午餐自理，您可自由选择品尝各种美食。
                <w:br/>
                早餐：酒店
                <w:br/>
                午餐：无
                <w:br/>
                晚餐：特色自助
                <w:br/>
                酒店：Holiday Inn Express Macquarie Park或Mercure Parramatta或Mercure Bankstown或同级
                <w:br/>
                D5
                <w:br/>
                悉尼/墨尔本       内陆航班待定
                <w:br/>
                【普芬比利蒸汽火车】普芬比利蒸汽火车是建于20世纪之交的一条实验性窄轨铁路。它是澳大利亚历史悠久的蒸汽火车，也是世界上保存较好的蒸汽火车铁路之一。火车行程24公里，途中从贝尔格雷到丹顿农山脉一路经过美丽的森林和长满蕨类的溪谷，两侧开放的车厢可以欣赏沿途的美景，比如普芬比利铁路线较为著名的地标——蒙布克溪栈桥。
                <w:br/>
                【菲利普岛企鹅归巢】蓝企鹅是世界上较小的企鹅，身高仅30公分，每天早上，小企鹅们都会成群结队地出海捕鱼，辛苦工作一天后，待到夕阳西下之时，它们便从大海中返回沙丘上的洞穴。日落时分，你便可见到企鹅们成群从海上陆续归巢，它们排列在一起摇摇摆摆地走，十分有趣。它们傲然地穿过友好的人群为它们让开的道路，各自分手走向自己的巢穴，秩序井然，纹丝不乱。岸边斜坡上，有成千巢穴，鳞次栉比，间杂在树木草丛中，企鹅巢穴像一小土洞，据说洞底下是相通的。企鹅一回到穴中，就用嘴喂哺小企鹅，亲切慈爱。它们叽叽喳喳、东张西望的样子和边上看台上的人们互不侵犯、和平共处的情景构成了一幅美妙的图画。（温馨提示：海边风较大，请带好防风的衣服。小企鹅们非常害怕闪光灯，请大家不要开闪光灯拍照）
                <w:br/>
                早餐：酒店 
                <w:br/>
                午餐：中式午餐或西式简餐
                <w:br/>
                晚餐：中式晚餐
                <w:br/>
                酒店：Travelodge Hotel Docklands或Mercure Albert Park或Mercure North Melbourne或同级
                <w:br/>
                D6
                <w:br/>
                墨尔本 
                <w:br/>
                【联邦广场】【菲兹路易公园】【库克船长小屋（外观）】（30分钟）（约30分钟）位于市中心的菲兹路易公园里，这是一幢古老沧桑的小屋。1728年詹姆斯•库克就出生在英国约克夏郡的这座小屋里。1934年当建市100周年大庆时，澳洲知名的实业家拉塞尔爵士出资800英镑，将库克船长在英国的故居买下，作为礼物送给当地市民。
                <w:br/>
                【皇家植物园】（30分钟）皇家植物园的历史十分悠久，1845年当时的维州是新州殖民地管辖的一个被称为菲利浦海湾的地区。到了1848年植物园正式建成对市民开放，成为澳洲历史上最早的国立植物园。
                <w:br/>
                【涂鸦街】（约15分钟）当地有一处充满了浓浓艺术气息的街区-涂鸦街，街头艺术正成为最吸引游客的景观之一。最著名的街巷常常游客成群，职业摄影师以至结婚派对都来把这些画在粗粝墙面上的彩色壁画当作照片的背景。
                <w:br/>
                【圣派翠克大教堂】（外观15分钟）是南半球最大最高的天主教堂。这座哥特式建筑风格的大教堂，大部分用青石建成，由著名英籍建筑师华岱负责设计。1897年 10月教堂正式启用，但教堂三座尖塔直到1939年才完成。尖塔高度105.8米，教堂纵深92.25米。教堂中的彩绘玻璃窗户和巨大的风管琴都很值得观赏。
                <w:br/>
                【维多利亚国家美术馆（闭馆日除外）】（30分钟）维多利亚国家美术馆(National Gallery of Victoria)，蓝色的城楼倒映在水中,成为一种别致的景色。最具有匠心的是大门,大门是用玻璃镜制成的屏墙,清水不断沿玻璃镜倾泻而下,好像形成一挂迷迷蒙蒙的瀑布。馆中收藏着来自澳大利亚、土著、亚洲、欧洲及前哥伦比亚时代的世界级的艺术珍品。堪称澳大利亚最大的美术馆。
                <w:br/>
                【环城有轨电车体验】（约10分钟）是澳大利亚唯一的一个保留了有轨电车网络的城市。有轨电车赋予这个城市独特的个性，提供了一种了解城市和城市中心区的观光方式。 这是南半球最大以及世界上最繁忙的有轨电车系统。
                <w:br/>
                【墨尔本大学】成立于1853年，是澳大利亚最古老和最杰出的大学之一，也是目前澳大利亚最有声望的大学之一，墨大位于澳洲文化中心的心脏地带。墨大的座右铭是“尊重未来的一代”，为新生展示一种独特生活模式的样本。墨大拥有高质量的研究生和世界前沿的研究培训，同时本科教育也是世界最先进和最优秀的。
                <w:br/>
                早餐：酒店
                <w:br/>
                午餐：中式午餐
                <w:br/>
                晚餐：中式晚餐
                <w:br/>
                酒店：Travelodge Hotel Docklands或Mercure Albert Park或Mercure North Melbourne或同级
                <w:br/>
                D7
                <w:br/>
                墨尔本/布里斯班（或黄金海岸）       内陆航班待定
                <w:br/>
                【故事桥】（途径）故事桥是布里斯本最著名的大桥，建造于1940年6月6日，是澳洲设计并建造的最大的钢铁大桥。桥的名字叫“故事桥”，但并没有什么特别的故事。之所以叫故事桥是因为它是以桥的设计者的名字“Story”命名的，中文名字就叫“故事”了。故事桥之所以有名是因为story后来又设计了更著名的悉尼大桥。
                <w:br/>
                【袋鼠角】（约15分钟）这里虽然叫袋鼠角，但是遗憾的是在这里你寻找不到袋鼠。它其实就是布里斯班河转弯儿形成的袋形地带。这里所以叫袋鼠角有两种传说：一是，据说这个海湾象袋鼠的尾巴，所以当地人称其为袋鼠角，就像非洲好望角一样；二是，据说这里以前是政府捕杀袋鼠的地方，以前这里袋鼠成灾，影响了人们的生活，政府就把袋鼠向袋鼠角赶，袋鼠或者掉下悬崖，或者被围杀。所以后来就有了“故事桥上无故事，袋鼠角里没袋鼠”的俏皮话。现在，袋鼠角就成为了一个观看整个布里斯班城市风光和河流风光的观光点。
                <w:br/>
                【南岸公园】（约30分钟）位于布里斯班河南岸，占地16公顷，是最受市民喜欢的地点，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昆士兰大学】昆大始建于1909年，是一所古老的大学，曾培养了诸多各领域人才，今天参观的是位于布里斯班的主校区，该校区将古老的砂岩建筑、现代化建筑、绿地和湖泊融合在一起，充满生机和活力。科学，工程，部分商业，药剂师，人类科学，艺术，法律，教育等主要专业均在此校区。我们在此可以感受到昆士兰州的教育风格和体制与国内的不同。
                <w:br/>
                【布里斯班市政厅】（约15分钟）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
                <w:br/>
                【塘鹅湾】（约20分钟）塘鹅是世界上最大的飞鸟，以嘴大而闻名，是西方人眼里的“送子鸟”，塘鹅湾景色优美，环境优良，成群的野生塘鹅与居民和谐相处。幸运的话，还能看到成群的塘鹅汇集在这里。等待附近的居民喂食，成了一道独特的风景，所以人们把这里称作塘鹅湾。
                <w:br/>
                早餐：酒店
                <w:br/>
                午餐：中式午餐
                <w:br/>
                晚餐：中式晚餐
                <w:br/>
                酒店：Mercure Gold Coast 或 Vibe Hotel 或 Mantra on View或Brisbane City Centre或同级
                <w:br/>
                D8
                <w:br/>
                黄金海岸
                <w:br/>
                【华纳兄弟电影世界】（3小时）被誉为“黄金海岸的好莱坞”。（占地约415英亩的华纳兄弟电影世界，《超人》《蝙蝠侠》《黑客帝国》《盗梦空间》等许多家喻户晓的著名电影都是华纳电影公司近年来的代表作。除了超级英雄和电影人物，华纳公司还打造了许多人见人爱的卡通明星，包括翠儿鸟、兔八哥、太菲鸭、猪小弟等等。来到华纳兄弟电影世界，除了体验好莱坞电影文化，与您最喜爱的电影人物及卡通明星相聚，还有两大玩点是绝对不能错过的：一是欣赏叹为观止的精彩表演，感受电影制作片场及亲历特技效果；二是畅玩世界一流的刺激游乐设施，亲身体验这份快乐与激情！无论男女老少都能在此找到属于自己的欢乐时光，陶醉其中。华纳电影世界全新的【好莱坞特技漂移飞车2】震撼上演，速度更快，音效更强，特技更震撼！斥资数百万澳元造价的一流特技表演场地和最先进的飞车装备，世界冠军级特技车手驾驶高能量的特技汽车、障碍越野车和V8卡车，表演最疯狂的空中特技和飞越坡道、漂移等高难度飞车特技，绝对堪比好莱坞大片。
                <w:br/>
                【天堂农庄】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特别赠送考拉合影！
                <w:br/>
                【彩虹湾（Rainbow Bay）】（约30分钟）位于黄金海岸最南部的库伦加塔（Coolangatta），明媚的阳光和温和的海风，让这里成为了本地人最爱的海滩之一。
                <w:br/>
                早餐：酒店
                <w:br/>
                午餐：无
                <w:br/>
                晚餐：中式晚餐
                <w:br/>
                酒店：Mercure Gold Coast 或 Vibe Hotel 或 Mantra on View或Brisbane City Centre或同级
                <w:br/>
                D9
                <w:br/>
                布里斯班/上海     国际航班：MU716  BNEPVG  1100-1930
                <w:br/>
                上海/各地         联运航班待定
                <w:br/>
                早乘机返回上海，随后转乘联运航班回到各自的家，结束愉快而难忘的澳大利亚之旅。
                <w:br/>
                以上行程，我社保留根据航班签证以及前往国家当时的情况调整行程的权利！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1．签证：ADS团队旅游签证费用；澳大利亚签证为ADS团队电子签证；
                <w:br/>
                2．机票：往返团队经济舱国际段及境外内陆段经济舱机票，包含机场建设费,离境税；若单独申请了国内段联程机票，客票必须按照顺序使用，若客人自行放弃或更改客票的使用顺序，造成的一切后果和损失由客人自行承担；
                <w:br/>
                3．餐食：
                <w:br/>
                行程中所列餐食的用餐标准如下：
                <w:br/>
                ①早餐为酒店内自助早餐或打包盒，如客人因自身原因放弃用餐，餐费不退；如遇早航班，早餐一般安排为打包盒或机场快餐， 视具体航班时间情况而定；
                <w:br/>
                ②午晚餐为中式六菜一汤；桌餐为10-12人一桌（自助餐及特色餐除外）；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⑤境外短程的VA/JQ等航班机上的酒水及小食品均须另付费；
                <w:br/>
                ⑥清真餐请于出票前向旅行社说明，国际段航班可提供清真餐饮，内陆航班及当地餐饮则很难特殊为您安排，敬请谅解。（澳大利亚团队用餐大多以牛肉和鱼肉为主）。
                <w:br/>
                4．酒店：
                <w:br/>
                ①行程中酒店均为当地酒店评定标准的4星级酒店双标间或公寓式酒店（个别地区除外）；澳大利亚为度假旅游胜地，会有公寓式酒店住宿；为方便带小孩子的家庭旅行，当地酒店双标间及三人间均会有大小床现象，不便之处，敬请谅解。遇散客拼团，若团队出现单间我社有权安排领队调整夫妻及亲属分住或住三人间，单数报名有住三人间的可能。根据地接社相关规定12岁以上儿童必须占床，12岁以下儿童可以选择是否占床，如不占床，请游客提前说明，具体费用根据所报团队情况而定。（小孩不占床的,澳洲的酒店是不予以提供早餐的）；若一个大人带一个12岁以下儿童参团,建议住在一个标间,以免给其他游客休息造成不便；
                <w:br/>
                ②国外的星级评定标准与我国国内有一定差异,而且很多酒店建造年份已久,因此设施与国内同星级酒店相比较,普遍比较陈旧；澳洲很多酒店大堂不设置星级评定,而且大堂普遍较小；
                <w:br/>
                ③酒店的入住时间一般都为下午 14:00 以后，退房时间为中12:00 以前，超时需要加收费用。
                <w:br/>
                酒店提供免费和收费电视，观看收费闭路电视前请先查阅费用说明再做决定；
                <w:br/>
                ④澳大利亚提倡环保，所以部分酒店无空调设备；
                <w:br/>
                ⑤澳大利亚大多城市均由卫星城组成，城区较大，酒店不一定都在市中心区域，敬请谅解。 由于近期会议、赛事等较多，故布里斯班/黄金海岸住宿可根据当地酒店情况进行互换，最终以地接社安排为准；
                <w:br/>
                ⑥旅行社支付的房费只包含客人住宿及早餐，其他所有额外产生的费用由客人支付；
                <w:br/>
                ⑦澳大利亚酒店通常不提供免费的洗漱用品和拖鞋、牙刷等，请务必自备；
                <w:br/>
                ⑧澳大利亚的酒店房间不可以吸烟，如果客人在房间，卫生间或者房间阳台及消防通道吸烟被发现最低罚款300澳币每次，如果引起火警，所产生的一切费用和法律责任由客人自己负责；
                <w:br/>
                5. 用车标准：
                <w:br/>
                人数	车型
                <w:br/>
                10-12人	12-14座车
                <w:br/>
                13-19人	21座车
                <w:br/>
                20-23人	25座车
                <w:br/>
                24-28人	30座车
                <w:br/>
                29-31人	33座车
                <w:br/>
                32人以上	35-40座车
                <w:br/>
                澳大利亚的旅游用车，座椅通常无法调整椅背，且通常为布艺座椅，座位间距较窄。请知悉。
                <w:br/>
                6. 导游：全程委派中文优秀全陪导游服务；
                <w:br/>
                7．境外全程司导服务费；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
                <w:br/>
                5、行李超重的托运费；
                <w:br/>
                6、因交通延阻、罢工、天气、飞机故障、航班取消或更改等不可抗力原因导致的额外费用；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悉尼夜游</w:t>
            </w:r>
          </w:p>
        </w:tc>
        <w:tc>
          <w:tcPr/>
          <w:p>
            <w:pPr>
              <w:pStyle w:val="indent"/>
            </w:pPr>
            <w:r>
              <w:rPr>
                <w:rFonts w:ascii="微软雅黑" w:hAnsi="微软雅黑" w:eastAsia="微软雅黑" w:cs="微软雅黑"/>
                <w:color w:val="000000"/>
                <w:sz w:val="20"/>
                <w:szCs w:val="20"/>
              </w:rPr>
              <w:t xml:space="preserve">夜游情人港，这里是悉尼最繁忙的码头，它的夜晚更加迷人；漫步于悉尼海港大桥——它是世界第一座单拱大桥，并请专业摄影师为您拍摄悉尼歌剧院最佳角度夜景合影照一张。</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黄金海岸豪华游艇 ——无限香槟之旅</w:t>
            </w:r>
          </w:p>
        </w:tc>
        <w:tc>
          <w:tcPr/>
          <w:p>
            <w:pPr>
              <w:pStyle w:val="indent"/>
            </w:pPr>
            <w:r>
              <w:rPr>
                <w:rFonts w:ascii="微软雅黑" w:hAnsi="微软雅黑" w:eastAsia="微软雅黑" w:cs="微软雅黑"/>
                <w:color w:val="000000"/>
                <w:sz w:val="20"/>
                <w:szCs w:val="20"/>
              </w:rPr>
              <w:t xml:space="preserve">乘坐价值600万澳币的豪华游艇，游艇是澳洲人的三大梦想之一，艇内设备相当完善，您可进入内部参观VIP级装饰布置并自由拍照，您可以甲板上喝杯香槟，沿途欣赏黄金海岸富人区豪宅，还有澳洲唯一的一座水上教堂。</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黄金海岸热气球之旅</w:t>
            </w:r>
          </w:p>
        </w:tc>
        <w:tc>
          <w:tcPr/>
          <w:p>
            <w:pPr>
              <w:pStyle w:val="indent"/>
            </w:pPr>
            <w:r>
              <w:rPr>
                <w:rFonts w:ascii="微软雅黑" w:hAnsi="微软雅黑" w:eastAsia="微软雅黑" w:cs="微软雅黑"/>
                <w:color w:val="000000"/>
                <w:sz w:val="20"/>
                <w:szCs w:val="20"/>
              </w:rPr>
              <w:t xml:space="preserve">在天亮之前出发，乘坐热气球观看美丽的日出，这是一次浪漫而难忘的旅行。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黄金海岸萤火虫洞</w:t>
            </w:r>
          </w:p>
        </w:tc>
        <w:tc>
          <w:tcPr/>
          <w:p>
            <w:pPr>
              <w:pStyle w:val="indent"/>
            </w:pPr>
            <w:r>
              <w:rPr>
                <w:rFonts w:ascii="微软雅黑" w:hAnsi="微软雅黑" w:eastAsia="微软雅黑" w:cs="微软雅黑"/>
                <w:color w:val="000000"/>
                <w:sz w:val="20"/>
                <w:szCs w:val="20"/>
              </w:rPr>
              <w:t xml:space="preserve">抵达国家公园后，导游会派发手电筒，带您穿过一片雨林，抵达天然洞穴，进入后可以观赏到蓝光萤火虫，导游会为您讲解蓝光虫的知识，您还可欣赏到黄金海岸美丽的夜景和漫天繁星，还有机会看到南十字星座。</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占位以定金占位为准；报名需要提供护照首页+个人资料表；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1．我社只收取持有ADS团队签证及个人旅游签证的客人，（自备签的客人如因签证导致未能顺利出行损失自负）根据澳大利亚现行法律，持ADS签证的客人不允许在境外有以下形式的脱团行为：
                <w:br/>
                探亲访友行为
                <w:br/>
                商务活动行为
                <w:br/>
                公务活动行为
                <w:br/>
                在您递交资料后可能会接到使馆签证处或签证核查中心的电话，请您如实回答问题。
                <w:br/>
                2. 如遇发生人力不可抗拒情况，包括但不限于天气、战争、罢工、航班延误等导致的部分景点无法游览，造成的行程变更，敬请谅解。我社不承担任何责任及额外附加费用，有关损失请回国理赔，我们将会严格按照中国的旅游法规处理。
                <w:br/>
                请所有团员尊重领队的工作，听从领队的安排，如遇紧急突发事件，请团员务必保持冷静，协助领队妥善处理好问题，保证旅程能够顺利完成。游客因个人原因临时自愿放弃游览，景点费用、酒店费用、餐费、车费等均无法退还。
                <w:br/>
                3、为保证大家护照安全，护照在境外均由领队统一保管。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旅行者在行程开始前提出解除合同，按以下标准扣除必要的费用
                <w:br/>
                行程开始当日，收取旅游总费用100%
                <w:br/>
                行程开始 前29-15天，收取旅游总费用30%
                <w:br/>
                行程开始 前14-7天，收取旅游总费用60%
                <w:br/>
                行程开始 前6-4天，收取旅游总费用80%
                <w:br/>
                行程开始 前3-1天，收取旅游总费用90%
                <w:br/>
                如果取消费用低于旅行社实际发生费用或取消时间不在约束范围内，以旅行社实际发生费用为准。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澳大利亚ADS团签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签证材料为原件扫描件；照片电子版；曾经申请过澳新个签有拒签的客人严禁参团；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中国大地财产保险股份有限公司
                <w:br/>
                境外旅游险
                <w:br/>
                大地团体旅游意外伤害保险-云游海外计划三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2025-08-03T17:56:25+08:00</dcterms:created>
  <dcterms:modified xsi:type="dcterms:W3CDTF">2025-08-03T17:56:25+08:00</dcterms:modified>
</cp:coreProperties>
</file>

<file path=docProps/custom.xml><?xml version="1.0" encoding="utf-8"?>
<Properties xmlns="http://schemas.openxmlformats.org/officeDocument/2006/custom-properties" xmlns:vt="http://schemas.openxmlformats.org/officeDocument/2006/docPropsVTypes"/>
</file>